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第</w:t>
      </w:r>
      <w:r>
        <w:rPr>
          <w:rFonts w:hint="eastAsia"/>
          <w:b/>
          <w:sz w:val="44"/>
          <w:lang w:val="en-US" w:eastAsia="zh-CN"/>
        </w:rPr>
        <w:t>四</w:t>
      </w:r>
      <w:bookmarkStart w:id="0" w:name="_GoBack"/>
      <w:bookmarkEnd w:id="0"/>
      <w:r>
        <w:rPr>
          <w:rFonts w:hint="eastAsia"/>
          <w:b/>
          <w:sz w:val="44"/>
        </w:rPr>
        <w:t>届群作用与传递图国际会议注册表</w:t>
      </w:r>
    </w:p>
    <w:p>
      <w:pPr>
        <w:jc w:val="center"/>
        <w:rPr>
          <w:b/>
          <w:sz w:val="44"/>
        </w:rPr>
      </w:pPr>
    </w:p>
    <w:tbl>
      <w:tblPr>
        <w:tblStyle w:val="5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18"/>
        <w:gridCol w:w="1601"/>
        <w:gridCol w:w="1191"/>
        <w:gridCol w:w="304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所属单位</w:t>
            </w:r>
          </w:p>
        </w:tc>
        <w:tc>
          <w:tcPr>
            <w:tcW w:w="726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7266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注册类型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□教师  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房间类型</w:t>
            </w:r>
            <w:r>
              <w:rPr>
                <w:rFonts w:hint="eastAsia"/>
                <w:color w:val="767171" w:themeColor="background2" w:themeShade="80"/>
                <w:sz w:val="20"/>
              </w:rPr>
              <w:t>（</w:t>
            </w:r>
            <w:r>
              <w:rPr>
                <w:color w:val="767171" w:themeColor="background2" w:themeShade="80"/>
                <w:sz w:val="20"/>
              </w:rPr>
              <w:t>由于房间有限</w:t>
            </w:r>
            <w:r>
              <w:rPr>
                <w:rFonts w:hint="eastAsia"/>
                <w:color w:val="767171" w:themeColor="background2" w:themeShade="80"/>
                <w:sz w:val="20"/>
              </w:rPr>
              <w:t>，</w:t>
            </w:r>
            <w:r>
              <w:rPr>
                <w:color w:val="767171" w:themeColor="background2" w:themeShade="80"/>
                <w:sz w:val="20"/>
              </w:rPr>
              <w:t>学生（不含博士后）</w:t>
            </w:r>
            <w:r>
              <w:rPr>
                <w:rFonts w:hint="eastAsia"/>
                <w:color w:val="767171" w:themeColor="background2" w:themeShade="80"/>
                <w:sz w:val="20"/>
              </w:rPr>
              <w:t>请</w:t>
            </w:r>
            <w:r>
              <w:rPr>
                <w:color w:val="767171" w:themeColor="background2" w:themeShade="80"/>
                <w:sz w:val="20"/>
              </w:rPr>
              <w:t>选择标间合住。选择合住</w:t>
            </w:r>
            <w:r>
              <w:rPr>
                <w:rFonts w:hint="eastAsia"/>
                <w:color w:val="767171" w:themeColor="background2" w:themeShade="80"/>
                <w:sz w:val="20"/>
              </w:rPr>
              <w:t>但未</w:t>
            </w:r>
            <w:r>
              <w:rPr>
                <w:color w:val="767171" w:themeColor="background2" w:themeShade="80"/>
                <w:sz w:val="20"/>
              </w:rPr>
              <w:t>指定合住人</w:t>
            </w:r>
            <w:r>
              <w:rPr>
                <w:rFonts w:hint="eastAsia"/>
                <w:color w:val="767171" w:themeColor="background2" w:themeShade="80"/>
                <w:sz w:val="20"/>
              </w:rPr>
              <w:t>的</w:t>
            </w:r>
            <w:r>
              <w:rPr>
                <w:color w:val="767171" w:themeColor="background2" w:themeShade="80"/>
                <w:sz w:val="20"/>
              </w:rPr>
              <w:t>将按性别</w:t>
            </w:r>
            <w:r>
              <w:rPr>
                <w:rFonts w:hint="eastAsia"/>
                <w:color w:val="767171" w:themeColor="background2" w:themeShade="80"/>
                <w:sz w:val="20"/>
              </w:rPr>
              <w:t>随机</w:t>
            </w:r>
            <w:r>
              <w:rPr>
                <w:color w:val="767171" w:themeColor="background2" w:themeShade="80"/>
                <w:sz w:val="20"/>
              </w:rPr>
              <w:t>分配</w:t>
            </w:r>
            <w:r>
              <w:rPr>
                <w:rFonts w:hint="eastAsia"/>
                <w:color w:val="767171" w:themeColor="background2" w:themeShade="80"/>
                <w:sz w:val="20"/>
              </w:rPr>
              <w:t>）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大床房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10" w:hRule="atLeast"/>
        </w:trPr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意向合住人姓名及单位</w:t>
            </w:r>
          </w:p>
        </w:tc>
        <w:tc>
          <w:tcPr>
            <w:tcW w:w="583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99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若要做报告，请填写以下部分：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报告题目</w:t>
            </w:r>
          </w:p>
        </w:tc>
        <w:tc>
          <w:tcPr>
            <w:tcW w:w="726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</w:trPr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报告摘要（latex</w:t>
            </w:r>
            <w:r>
              <w:t xml:space="preserve"> </w:t>
            </w:r>
            <w:r>
              <w:rPr>
                <w:rFonts w:hint="eastAsia"/>
              </w:rPr>
              <w:t>代码）</w:t>
            </w:r>
          </w:p>
        </w:tc>
        <w:tc>
          <w:tcPr>
            <w:tcW w:w="7266" w:type="dxa"/>
            <w:gridSpan w:val="5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5NjVhNjNiYzU4YWJkZjcxOTg3NzQxZWE4NWI5N2UifQ=="/>
  </w:docVars>
  <w:rsids>
    <w:rsidRoot w:val="00D5049D"/>
    <w:rsid w:val="00011E21"/>
    <w:rsid w:val="00154533"/>
    <w:rsid w:val="00191F55"/>
    <w:rsid w:val="003139F3"/>
    <w:rsid w:val="004366F4"/>
    <w:rsid w:val="005E3365"/>
    <w:rsid w:val="00613F32"/>
    <w:rsid w:val="00661B4D"/>
    <w:rsid w:val="009A19EA"/>
    <w:rsid w:val="009A4564"/>
    <w:rsid w:val="009D7FFD"/>
    <w:rsid w:val="00B56A80"/>
    <w:rsid w:val="00CD39BF"/>
    <w:rsid w:val="00D348E6"/>
    <w:rsid w:val="00D5049D"/>
    <w:rsid w:val="00D82E5E"/>
    <w:rsid w:val="00F33EE0"/>
    <w:rsid w:val="2214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TotalTime>62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2018-08-05T06:01:00Z</dcterms:created>
  <dc:creator>jiyong chen</dc:creator>
  <cp:lastModifiedBy>惜</cp:lastModifiedBy>
  <dcterms:modified xsi:type="dcterms:W3CDTF">2023-09-06T07:28:33Z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9E6A88F29DD84FBCBD24B509EE79BFB0_12</vt:lpwstr>
  </property>
</Properties>
</file>